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6F0269" w:rsidRPr="00676661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6D30BA" w:rsidRDefault="00C24BF2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аукциона по продаже земельного участка либо аукциона на право </w:t>
      </w:r>
      <w:r w:rsidR="00776670">
        <w:rPr>
          <w:rFonts w:ascii="Times New Roman" w:hAnsi="Times New Roman"/>
          <w:sz w:val="28"/>
          <w:szCs w:val="28"/>
        </w:rPr>
        <w:t>заключения</w:t>
      </w:r>
      <w:r>
        <w:rPr>
          <w:rFonts w:ascii="Times New Roman" w:hAnsi="Times New Roman"/>
          <w:sz w:val="28"/>
          <w:szCs w:val="28"/>
        </w:rPr>
        <w:t xml:space="preserve"> договора аренды земельного участка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776670">
        <w:rPr>
          <w:rFonts w:ascii="Times New Roman" w:hAnsi="Times New Roman" w:cs="Times New Roman"/>
          <w:sz w:val="28"/>
          <w:szCs w:val="24"/>
        </w:rPr>
        <w:t>12.02.2016г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776670">
        <w:rPr>
          <w:rFonts w:ascii="Times New Roman" w:hAnsi="Times New Roman" w:cs="Times New Roman"/>
          <w:sz w:val="28"/>
          <w:szCs w:val="24"/>
        </w:rPr>
        <w:t>51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776670" w:rsidRDefault="004F264C" w:rsidP="00776670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 w:rsidRPr="003E01D6">
        <w:rPr>
          <w:rFonts w:ascii="Times New Roman" w:hAnsi="Times New Roman" w:cs="Times New Roman"/>
          <w:sz w:val="28"/>
          <w:szCs w:val="28"/>
        </w:rPr>
        <w:t>–</w:t>
      </w:r>
      <w:r w:rsidR="00244C8B">
        <w:rPr>
          <w:rFonts w:ascii="Times New Roman" w:hAnsi="Times New Roman" w:cs="Times New Roman"/>
          <w:sz w:val="28"/>
          <w:szCs w:val="28"/>
        </w:rPr>
        <w:t xml:space="preserve"> </w:t>
      </w:r>
      <w:r w:rsidR="00CB7AAE">
        <w:rPr>
          <w:rFonts w:ascii="Times New Roman" w:hAnsi="Times New Roman" w:cs="Times New Roman"/>
          <w:sz w:val="28"/>
          <w:szCs w:val="28"/>
        </w:rPr>
        <w:t>физические</w:t>
      </w:r>
      <w:r w:rsidR="003E01D6">
        <w:rPr>
          <w:sz w:val="28"/>
          <w:szCs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5017A5">
        <w:rPr>
          <w:rFonts w:ascii="Times New Roman" w:hAnsi="Times New Roman" w:cs="Times New Roman"/>
          <w:sz w:val="28"/>
          <w:szCs w:val="28"/>
        </w:rPr>
        <w:t>1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5017A5" w:rsidRPr="00B6333E" w:rsidRDefault="005017A5" w:rsidP="00B6333E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B6333E">
        <w:rPr>
          <w:rStyle w:val="a4"/>
          <w:b w:val="0"/>
          <w:sz w:val="28"/>
        </w:rPr>
        <w:t xml:space="preserve">Сроки предоставления услуги, сроки </w:t>
      </w:r>
      <w:proofErr w:type="gramStart"/>
      <w:r w:rsidRPr="00B6333E">
        <w:rPr>
          <w:rStyle w:val="a4"/>
          <w:b w:val="0"/>
          <w:sz w:val="28"/>
        </w:rPr>
        <w:t>ожидании</w:t>
      </w:r>
      <w:proofErr w:type="gramEnd"/>
      <w:r w:rsidRPr="00B6333E">
        <w:rPr>
          <w:rStyle w:val="a4"/>
          <w:b w:val="0"/>
          <w:sz w:val="28"/>
        </w:rPr>
        <w:t xml:space="preserve"> в очереди </w:t>
      </w:r>
      <w:r w:rsidRPr="00B6333E">
        <w:rPr>
          <w:sz w:val="28"/>
        </w:rPr>
        <w:t>при подаче запроса о предоставлении услуги и при получении результата предоставления услуги</w:t>
      </w:r>
      <w:r w:rsidRPr="00B6333E">
        <w:rPr>
          <w:rStyle w:val="a4"/>
          <w:b w:val="0"/>
          <w:sz w:val="28"/>
        </w:rPr>
        <w:t xml:space="preserve"> соблюдаются.</w:t>
      </w:r>
    </w:p>
    <w:p w:rsidR="005017A5" w:rsidRPr="00B6333E" w:rsidRDefault="005017A5" w:rsidP="00B6333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B6333E">
        <w:rPr>
          <w:rStyle w:val="a4"/>
          <w:b w:val="0"/>
          <w:sz w:val="28"/>
        </w:rPr>
        <w:t xml:space="preserve">Помещение, в котором предоставляется услуга, соответствует установленным требованиям (наличие бесплатной автомобильной парковки, мест для сидения в местах ожидания, оборудованных мест для заполнения необходимых документов). </w:t>
      </w:r>
    </w:p>
    <w:p w:rsidR="001E382C" w:rsidRPr="00B6333E" w:rsidRDefault="00364DD1" w:rsidP="00B6333E">
      <w:pPr>
        <w:tabs>
          <w:tab w:val="left" w:pos="0"/>
        </w:tabs>
        <w:ind w:firstLine="709"/>
        <w:contextualSpacing/>
        <w:jc w:val="both"/>
        <w:rPr>
          <w:sz w:val="32"/>
        </w:rPr>
      </w:pPr>
      <w:r w:rsidRPr="00B6333E">
        <w:rPr>
          <w:sz w:val="32"/>
        </w:rPr>
        <w:t xml:space="preserve">  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B6333E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lastRenderedPageBreak/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B6333E">
        <w:rPr>
          <w:rFonts w:ascii="Times New Roman" w:hAnsi="Times New Roman" w:cs="Times New Roman"/>
          <w:sz w:val="28"/>
          <w:szCs w:val="28"/>
        </w:rPr>
        <w:t>0,9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B6333E">
        <w:rPr>
          <w:rFonts w:ascii="Times New Roman" w:hAnsi="Times New Roman" w:cs="Times New Roman"/>
          <w:sz w:val="28"/>
          <w:szCs w:val="28"/>
        </w:rPr>
        <w:t>85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B6333E">
        <w:rPr>
          <w:rFonts w:ascii="Times New Roman" w:hAnsi="Times New Roman" w:cs="Times New Roman"/>
          <w:sz w:val="28"/>
          <w:szCs w:val="28"/>
        </w:rPr>
        <w:t>89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572C84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1B74C1">
        <w:rPr>
          <w:rFonts w:ascii="Times New Roman" w:hAnsi="Times New Roman" w:cs="Times New Roman"/>
          <w:sz w:val="28"/>
          <w:szCs w:val="28"/>
        </w:rPr>
        <w:t>посредник</w:t>
      </w:r>
      <w:r w:rsidR="001B74C1" w:rsidRPr="001B74C1">
        <w:rPr>
          <w:rFonts w:ascii="Times New Roman" w:hAnsi="Times New Roman" w:cs="Times New Roman"/>
          <w:sz w:val="28"/>
          <w:szCs w:val="28"/>
        </w:rPr>
        <w:t xml:space="preserve">и </w:t>
      </w:r>
      <w:r w:rsidR="00572C84">
        <w:rPr>
          <w:rFonts w:ascii="Times New Roman" w:hAnsi="Times New Roman" w:cs="Times New Roman"/>
          <w:sz w:val="28"/>
          <w:szCs w:val="28"/>
        </w:rPr>
        <w:t xml:space="preserve">не </w:t>
      </w:r>
      <w:r w:rsidR="008E7640" w:rsidRPr="001B74C1">
        <w:rPr>
          <w:rFonts w:ascii="Times New Roman" w:hAnsi="Times New Roman" w:cs="Times New Roman"/>
          <w:sz w:val="28"/>
          <w:szCs w:val="28"/>
        </w:rPr>
        <w:t>привлека</w:t>
      </w:r>
      <w:r w:rsidR="001B74C1" w:rsidRPr="001B74C1">
        <w:rPr>
          <w:rFonts w:ascii="Times New Roman" w:hAnsi="Times New Roman" w:cs="Times New Roman"/>
          <w:sz w:val="28"/>
          <w:szCs w:val="28"/>
        </w:rPr>
        <w:t>ются</w:t>
      </w:r>
      <w:r w:rsidR="00255921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4F0057" w:rsidRPr="00CB7AED">
        <w:rPr>
          <w:rFonts w:ascii="Times New Roman" w:hAnsi="Times New Roman" w:cs="Times New Roman"/>
          <w:sz w:val="28"/>
          <w:szCs w:val="24"/>
        </w:rPr>
        <w:t xml:space="preserve">отсутствие 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элементов доступной среды для инвалидов и иных </w:t>
      </w:r>
      <w:proofErr w:type="spellStart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маломобильных</w:t>
      </w:r>
      <w:proofErr w:type="spellEnd"/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 xml:space="preserve"> групп населения </w:t>
      </w:r>
      <w:r w:rsidR="00CB7AED" w:rsidRPr="00CB7AED">
        <w:rPr>
          <w:rFonts w:ascii="Times New Roman" w:hAnsi="Times New Roman" w:cs="Times New Roman"/>
          <w:sz w:val="28"/>
          <w:szCs w:val="24"/>
        </w:rPr>
        <w:t>(поручни, лифты и подъемники, пути движения, пешеходные пути)</w:t>
      </w:r>
      <w:r w:rsidR="00CB7AED" w:rsidRP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A079C0" w:rsidRDefault="00A079C0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9C0">
        <w:rPr>
          <w:rFonts w:ascii="Times New Roman" w:eastAsia="Calibri" w:hAnsi="Times New Roman" w:cs="Times New Roman"/>
          <w:sz w:val="28"/>
          <w:szCs w:val="28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 w:rsidRPr="00A079C0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16C3E" w:rsidRDefault="00916C3E" w:rsidP="004F0057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824E9" w:rsidRDefault="008824E9" w:rsidP="004F0057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824E9" w:rsidRPr="008824E9" w:rsidRDefault="008824E9" w:rsidP="008824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8824E9" w:rsidRPr="008824E9" w:rsidRDefault="008824E9" w:rsidP="008824E9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824E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824E9" w:rsidRDefault="008824E9" w:rsidP="008824E9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8824E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8824E9" w:rsidRDefault="008824E9" w:rsidP="008824E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8824E9" w:rsidRPr="008824E9" w:rsidRDefault="008824E9" w:rsidP="008824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824E9">
        <w:rPr>
          <w:rFonts w:ascii="Times New Roman" w:hAnsi="Times New Roman" w:cs="Times New Roman"/>
          <w:sz w:val="28"/>
          <w:szCs w:val="28"/>
        </w:rPr>
        <w:t>Руководитель органа (учреждения)             (подпись)               (Ф.И.О.)</w:t>
      </w:r>
    </w:p>
    <w:sectPr w:rsidR="008824E9" w:rsidRPr="008824E9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221F8"/>
    <w:rsid w:val="000222BF"/>
    <w:rsid w:val="00032371"/>
    <w:rsid w:val="00035FD1"/>
    <w:rsid w:val="0007243B"/>
    <w:rsid w:val="001B74C1"/>
    <w:rsid w:val="001E382C"/>
    <w:rsid w:val="001F43C7"/>
    <w:rsid w:val="00220414"/>
    <w:rsid w:val="0023075D"/>
    <w:rsid w:val="00244C8B"/>
    <w:rsid w:val="00255921"/>
    <w:rsid w:val="0027392C"/>
    <w:rsid w:val="002773B8"/>
    <w:rsid w:val="00296C54"/>
    <w:rsid w:val="002A6691"/>
    <w:rsid w:val="002B6FA9"/>
    <w:rsid w:val="002B7F03"/>
    <w:rsid w:val="002D6E44"/>
    <w:rsid w:val="00330234"/>
    <w:rsid w:val="00364DD1"/>
    <w:rsid w:val="003938F5"/>
    <w:rsid w:val="003C1E25"/>
    <w:rsid w:val="003E01D6"/>
    <w:rsid w:val="00486BF5"/>
    <w:rsid w:val="004D14A9"/>
    <w:rsid w:val="004F0057"/>
    <w:rsid w:val="004F264C"/>
    <w:rsid w:val="005017A5"/>
    <w:rsid w:val="00572C84"/>
    <w:rsid w:val="0062213E"/>
    <w:rsid w:val="00676661"/>
    <w:rsid w:val="006D30BA"/>
    <w:rsid w:val="006F0269"/>
    <w:rsid w:val="00776670"/>
    <w:rsid w:val="00796997"/>
    <w:rsid w:val="007C498E"/>
    <w:rsid w:val="0081169D"/>
    <w:rsid w:val="008824E9"/>
    <w:rsid w:val="00891326"/>
    <w:rsid w:val="008C12F4"/>
    <w:rsid w:val="008C1F1C"/>
    <w:rsid w:val="008E7640"/>
    <w:rsid w:val="008F6D4B"/>
    <w:rsid w:val="00916C3E"/>
    <w:rsid w:val="00921287"/>
    <w:rsid w:val="009260E8"/>
    <w:rsid w:val="00A079C0"/>
    <w:rsid w:val="00A250DC"/>
    <w:rsid w:val="00B00DDD"/>
    <w:rsid w:val="00B6333E"/>
    <w:rsid w:val="00B63469"/>
    <w:rsid w:val="00C24BF2"/>
    <w:rsid w:val="00CB7AAE"/>
    <w:rsid w:val="00CB7AED"/>
    <w:rsid w:val="00E8446A"/>
    <w:rsid w:val="00EB24A2"/>
    <w:rsid w:val="00FA2934"/>
    <w:rsid w:val="00FB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4</cp:revision>
  <cp:lastPrinted>2017-08-29T03:20:00Z</cp:lastPrinted>
  <dcterms:created xsi:type="dcterms:W3CDTF">2017-08-08T06:05:00Z</dcterms:created>
  <dcterms:modified xsi:type="dcterms:W3CDTF">2017-08-29T03:20:00Z</dcterms:modified>
</cp:coreProperties>
</file>